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E5E" w:rsidRPr="00FA7A4E" w:rsidRDefault="00F35E5E" w:rsidP="00F35E5E">
      <w:pPr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 xml:space="preserve">Сведения </w:t>
      </w:r>
    </w:p>
    <w:p w:rsidR="00F35E5E" w:rsidRPr="00F35E5E" w:rsidRDefault="00F35E5E" w:rsidP="00F35E5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  <w:u w:val="single"/>
        </w:rPr>
      </w:pPr>
      <w:r w:rsidRPr="00FA7A4E">
        <w:rPr>
          <w:rStyle w:val="a3"/>
          <w:b w:val="0"/>
          <w:color w:val="333333"/>
          <w:szCs w:val="28"/>
        </w:rPr>
        <w:t xml:space="preserve">о доходах, расходах, об имуществе и обязательствах имущественного характера, представленные федеральными государственными гражданскими служащими </w:t>
      </w:r>
      <w:r>
        <w:rPr>
          <w:rStyle w:val="a3"/>
          <w:b w:val="0"/>
          <w:color w:val="333333"/>
          <w:szCs w:val="28"/>
          <w:u w:val="single"/>
        </w:rPr>
        <w:t>Управления Роскомнадзора по Приморскому краю</w:t>
      </w:r>
    </w:p>
    <w:p w:rsidR="00F35E5E" w:rsidRPr="00FA7A4E" w:rsidRDefault="00F35E5E" w:rsidP="00F35E5E">
      <w:pPr>
        <w:spacing w:line="240" w:lineRule="auto"/>
        <w:contextualSpacing/>
        <w:jc w:val="center"/>
        <w:rPr>
          <w:rStyle w:val="a3"/>
          <w:b w:val="0"/>
          <w:color w:val="333333"/>
          <w:sz w:val="22"/>
        </w:rPr>
      </w:pPr>
      <w:r w:rsidRPr="00FA7A4E">
        <w:rPr>
          <w:rStyle w:val="a3"/>
          <w:b w:val="0"/>
          <w:color w:val="333333"/>
          <w:sz w:val="22"/>
        </w:rPr>
        <w:t>(наименование территориального органа Роскомнадзора)</w:t>
      </w:r>
    </w:p>
    <w:p w:rsidR="00F35E5E" w:rsidRPr="00FA7A4E" w:rsidRDefault="00A108BE" w:rsidP="00F35E5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>за период с 1 января 20</w:t>
      </w:r>
      <w:r>
        <w:rPr>
          <w:rStyle w:val="a3"/>
          <w:b w:val="0"/>
          <w:color w:val="333333"/>
          <w:szCs w:val="28"/>
        </w:rPr>
        <w:t>15</w:t>
      </w:r>
      <w:r w:rsidRPr="00FA7A4E">
        <w:rPr>
          <w:rStyle w:val="a3"/>
          <w:b w:val="0"/>
          <w:color w:val="333333"/>
          <w:szCs w:val="28"/>
        </w:rPr>
        <w:t xml:space="preserve"> г. по 31 декабря 20</w:t>
      </w:r>
      <w:r>
        <w:rPr>
          <w:rStyle w:val="a3"/>
          <w:b w:val="0"/>
          <w:color w:val="333333"/>
          <w:szCs w:val="28"/>
        </w:rPr>
        <w:t>15</w:t>
      </w:r>
      <w:r w:rsidRPr="00FA7A4E">
        <w:rPr>
          <w:rStyle w:val="a3"/>
          <w:b w:val="0"/>
          <w:color w:val="333333"/>
          <w:szCs w:val="28"/>
        </w:rPr>
        <w:t xml:space="preserve"> </w:t>
      </w:r>
      <w:r w:rsidR="00F35E5E" w:rsidRPr="00FA7A4E">
        <w:rPr>
          <w:rStyle w:val="a3"/>
          <w:b w:val="0"/>
          <w:color w:val="333333"/>
          <w:szCs w:val="28"/>
        </w:rPr>
        <w:t xml:space="preserve">г., </w:t>
      </w:r>
    </w:p>
    <w:p w:rsidR="00F35E5E" w:rsidRDefault="00F35E5E" w:rsidP="00F35E5E"/>
    <w:tbl>
      <w:tblPr>
        <w:tblW w:w="156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2"/>
        <w:gridCol w:w="1505"/>
        <w:gridCol w:w="1276"/>
        <w:gridCol w:w="1134"/>
        <w:gridCol w:w="32"/>
        <w:gridCol w:w="1105"/>
        <w:gridCol w:w="851"/>
        <w:gridCol w:w="1237"/>
        <w:gridCol w:w="885"/>
        <w:gridCol w:w="854"/>
        <w:gridCol w:w="1131"/>
        <w:gridCol w:w="1276"/>
        <w:gridCol w:w="1275"/>
        <w:gridCol w:w="2491"/>
      </w:tblGrid>
      <w:tr w:rsidR="00F35E5E" w:rsidRPr="00AF19D3" w:rsidTr="006E4CA5">
        <w:trPr>
          <w:trHeight w:val="640"/>
        </w:trPr>
        <w:tc>
          <w:tcPr>
            <w:tcW w:w="622" w:type="dxa"/>
            <w:vMerge w:val="restart"/>
          </w:tcPr>
          <w:p w:rsidR="00F35E5E" w:rsidRPr="00AF19D3" w:rsidRDefault="00F35E5E" w:rsidP="00AF19D3">
            <w:pPr>
              <w:spacing w:after="0" w:line="240" w:lineRule="auto"/>
              <w:rPr>
                <w:sz w:val="20"/>
                <w:szCs w:val="20"/>
              </w:rPr>
            </w:pPr>
            <w:r w:rsidRPr="00AF19D3">
              <w:rPr>
                <w:sz w:val="20"/>
                <w:szCs w:val="20"/>
              </w:rPr>
              <w:t>№</w:t>
            </w:r>
            <w:proofErr w:type="spellStart"/>
            <w:r w:rsidRPr="00AF19D3">
              <w:rPr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1505" w:type="dxa"/>
            <w:vMerge w:val="restart"/>
          </w:tcPr>
          <w:p w:rsidR="00F35E5E" w:rsidRPr="00AF19D3" w:rsidRDefault="00F35E5E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F19D3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</w:tcPr>
          <w:p w:rsidR="00F35E5E" w:rsidRPr="00AF19D3" w:rsidRDefault="00F35E5E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F19D3">
              <w:rPr>
                <w:sz w:val="20"/>
                <w:szCs w:val="20"/>
              </w:rPr>
              <w:t>Должность</w:t>
            </w:r>
          </w:p>
          <w:p w:rsidR="00F35E5E" w:rsidRPr="00AF19D3" w:rsidRDefault="00F35E5E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59" w:type="dxa"/>
            <w:gridSpan w:val="5"/>
          </w:tcPr>
          <w:p w:rsidR="00F35E5E" w:rsidRPr="00AF19D3" w:rsidRDefault="00F35E5E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F19D3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870" w:type="dxa"/>
            <w:gridSpan w:val="3"/>
          </w:tcPr>
          <w:p w:rsidR="00F35E5E" w:rsidRPr="00AF19D3" w:rsidRDefault="00F35E5E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F19D3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F35E5E" w:rsidRPr="00AF19D3" w:rsidRDefault="00F35E5E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F19D3">
              <w:rPr>
                <w:sz w:val="20"/>
                <w:szCs w:val="20"/>
              </w:rPr>
              <w:t xml:space="preserve">Транспортные средства, (вид, марка), принадлежащие на праве </w:t>
            </w:r>
            <w:proofErr w:type="spellStart"/>
            <w:proofErr w:type="gramStart"/>
            <w:r w:rsidRPr="00AF19D3"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1275" w:type="dxa"/>
            <w:vMerge w:val="restart"/>
          </w:tcPr>
          <w:p w:rsidR="00F35E5E" w:rsidRPr="00AF19D3" w:rsidRDefault="00F35E5E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AF19D3">
              <w:rPr>
                <w:sz w:val="20"/>
                <w:szCs w:val="20"/>
              </w:rPr>
              <w:t>Деклариро-ванный</w:t>
            </w:r>
            <w:proofErr w:type="spellEnd"/>
            <w:proofErr w:type="gramEnd"/>
            <w:r w:rsidRPr="00AF19D3">
              <w:rPr>
                <w:sz w:val="20"/>
                <w:szCs w:val="20"/>
              </w:rPr>
              <w:t xml:space="preserve"> годовой доход</w:t>
            </w:r>
          </w:p>
          <w:p w:rsidR="00F35E5E" w:rsidRPr="00AF19D3" w:rsidRDefault="00F35E5E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F19D3">
              <w:rPr>
                <w:sz w:val="20"/>
                <w:szCs w:val="20"/>
              </w:rPr>
              <w:t>(</w:t>
            </w:r>
            <w:proofErr w:type="spellStart"/>
            <w:r w:rsidRPr="00AF19D3">
              <w:rPr>
                <w:sz w:val="20"/>
                <w:szCs w:val="20"/>
              </w:rPr>
              <w:t>рубл</w:t>
            </w:r>
            <w:proofErr w:type="spellEnd"/>
            <w:r w:rsidRPr="00AF19D3">
              <w:rPr>
                <w:sz w:val="20"/>
                <w:szCs w:val="20"/>
              </w:rPr>
              <w:t>.)</w:t>
            </w:r>
          </w:p>
        </w:tc>
        <w:tc>
          <w:tcPr>
            <w:tcW w:w="2491" w:type="dxa"/>
            <w:vMerge w:val="restart"/>
          </w:tcPr>
          <w:p w:rsidR="00F35E5E" w:rsidRPr="00AF19D3" w:rsidRDefault="00F35E5E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F19D3">
              <w:rPr>
                <w:sz w:val="20"/>
                <w:szCs w:val="20"/>
              </w:rPr>
              <w:t>Сведения об источниках получения средств, за счет которых совершена сделка**</w:t>
            </w:r>
          </w:p>
          <w:p w:rsidR="00F35E5E" w:rsidRPr="00AF19D3" w:rsidRDefault="00F35E5E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F19D3">
              <w:rPr>
                <w:sz w:val="20"/>
                <w:szCs w:val="20"/>
              </w:rPr>
              <w:t>(вид приобретенного имущества, источники).</w:t>
            </w:r>
          </w:p>
          <w:p w:rsidR="00F35E5E" w:rsidRPr="00AF19D3" w:rsidRDefault="00F35E5E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F19D3">
              <w:rPr>
                <w:sz w:val="20"/>
                <w:szCs w:val="20"/>
              </w:rPr>
              <w:t>Учитывается объекты недвижимого имущества, транспортные средства, ценные бумаги, акции (доли участия, паев в уставных складочных капиталах)</w:t>
            </w:r>
          </w:p>
        </w:tc>
      </w:tr>
      <w:tr w:rsidR="00F35E5E" w:rsidRPr="00AF19D3" w:rsidTr="006E4CA5">
        <w:trPr>
          <w:trHeight w:val="640"/>
        </w:trPr>
        <w:tc>
          <w:tcPr>
            <w:tcW w:w="622" w:type="dxa"/>
            <w:vMerge/>
          </w:tcPr>
          <w:p w:rsidR="00F35E5E" w:rsidRPr="00AF19D3" w:rsidRDefault="00F35E5E" w:rsidP="00AF19D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05" w:type="dxa"/>
            <w:vMerge/>
          </w:tcPr>
          <w:p w:rsidR="00F35E5E" w:rsidRPr="00AF19D3" w:rsidRDefault="00F35E5E" w:rsidP="00AF19D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35E5E" w:rsidRPr="00AF19D3" w:rsidRDefault="00F35E5E" w:rsidP="00AF19D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66" w:type="dxa"/>
            <w:gridSpan w:val="2"/>
          </w:tcPr>
          <w:p w:rsidR="00F35E5E" w:rsidRPr="00AF19D3" w:rsidRDefault="00F35E5E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F19D3">
              <w:rPr>
                <w:sz w:val="20"/>
                <w:szCs w:val="20"/>
              </w:rPr>
              <w:t>вид объекта</w:t>
            </w:r>
          </w:p>
        </w:tc>
        <w:tc>
          <w:tcPr>
            <w:tcW w:w="1105" w:type="dxa"/>
          </w:tcPr>
          <w:p w:rsidR="00F35E5E" w:rsidRPr="00AF19D3" w:rsidRDefault="00F35E5E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F19D3">
              <w:rPr>
                <w:sz w:val="20"/>
                <w:szCs w:val="20"/>
              </w:rPr>
              <w:t xml:space="preserve">вид </w:t>
            </w:r>
            <w:proofErr w:type="spellStart"/>
            <w:proofErr w:type="gramStart"/>
            <w:r w:rsidRPr="00AF19D3"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F35E5E" w:rsidRPr="00AF19D3" w:rsidRDefault="00F35E5E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AF19D3">
              <w:rPr>
                <w:sz w:val="20"/>
                <w:szCs w:val="20"/>
              </w:rPr>
              <w:t>пло-щадь</w:t>
            </w:r>
            <w:proofErr w:type="spellEnd"/>
            <w:proofErr w:type="gramEnd"/>
            <w:r w:rsidRPr="00AF19D3">
              <w:rPr>
                <w:sz w:val="20"/>
                <w:szCs w:val="20"/>
              </w:rPr>
              <w:t xml:space="preserve"> (кв.м.)</w:t>
            </w:r>
          </w:p>
        </w:tc>
        <w:tc>
          <w:tcPr>
            <w:tcW w:w="1237" w:type="dxa"/>
          </w:tcPr>
          <w:p w:rsidR="00F35E5E" w:rsidRPr="00AF19D3" w:rsidRDefault="00F35E5E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F19D3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AF19D3">
              <w:rPr>
                <w:sz w:val="20"/>
                <w:szCs w:val="20"/>
              </w:rPr>
              <w:t>расположе-ния</w:t>
            </w:r>
            <w:proofErr w:type="spellEnd"/>
            <w:proofErr w:type="gramEnd"/>
          </w:p>
        </w:tc>
        <w:tc>
          <w:tcPr>
            <w:tcW w:w="885" w:type="dxa"/>
          </w:tcPr>
          <w:p w:rsidR="00F35E5E" w:rsidRPr="00AF19D3" w:rsidRDefault="00F35E5E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F19D3">
              <w:rPr>
                <w:sz w:val="20"/>
                <w:szCs w:val="20"/>
              </w:rPr>
              <w:t>вид объекта</w:t>
            </w:r>
          </w:p>
        </w:tc>
        <w:tc>
          <w:tcPr>
            <w:tcW w:w="854" w:type="dxa"/>
          </w:tcPr>
          <w:p w:rsidR="00F35E5E" w:rsidRPr="00AF19D3" w:rsidRDefault="00F35E5E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AF19D3">
              <w:rPr>
                <w:sz w:val="20"/>
                <w:szCs w:val="20"/>
              </w:rPr>
              <w:t>пло-щадь</w:t>
            </w:r>
            <w:proofErr w:type="spellEnd"/>
            <w:proofErr w:type="gramEnd"/>
            <w:r w:rsidRPr="00AF19D3">
              <w:rPr>
                <w:sz w:val="20"/>
                <w:szCs w:val="20"/>
              </w:rPr>
              <w:t xml:space="preserve"> (кв.м.)</w:t>
            </w:r>
          </w:p>
        </w:tc>
        <w:tc>
          <w:tcPr>
            <w:tcW w:w="1131" w:type="dxa"/>
          </w:tcPr>
          <w:p w:rsidR="00F35E5E" w:rsidRPr="00AF19D3" w:rsidRDefault="00F35E5E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F19D3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AF19D3">
              <w:rPr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vMerge/>
          </w:tcPr>
          <w:p w:rsidR="00F35E5E" w:rsidRPr="00AF19D3" w:rsidRDefault="00F35E5E" w:rsidP="00AF19D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F35E5E" w:rsidRPr="00AF19D3" w:rsidRDefault="00F35E5E" w:rsidP="00AF19D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91" w:type="dxa"/>
            <w:vMerge/>
          </w:tcPr>
          <w:p w:rsidR="00F35E5E" w:rsidRPr="00AF19D3" w:rsidRDefault="00F35E5E" w:rsidP="00AF19D3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C5192B" w:rsidRPr="00AF19D3" w:rsidTr="006E4CA5">
        <w:tc>
          <w:tcPr>
            <w:tcW w:w="622" w:type="dxa"/>
            <w:vMerge w:val="restart"/>
          </w:tcPr>
          <w:p w:rsidR="00C5192B" w:rsidRPr="00AF19D3" w:rsidRDefault="00C5192B" w:rsidP="00AF19D3">
            <w:pPr>
              <w:spacing w:after="0" w:line="240" w:lineRule="auto"/>
              <w:rPr>
                <w:sz w:val="20"/>
                <w:szCs w:val="20"/>
              </w:rPr>
            </w:pPr>
            <w:r w:rsidRPr="00AF19D3">
              <w:rPr>
                <w:sz w:val="20"/>
                <w:szCs w:val="20"/>
              </w:rPr>
              <w:t>1</w:t>
            </w:r>
          </w:p>
        </w:tc>
        <w:tc>
          <w:tcPr>
            <w:tcW w:w="1505" w:type="dxa"/>
            <w:vMerge w:val="restart"/>
          </w:tcPr>
          <w:p w:rsidR="00C5192B" w:rsidRPr="00AF19D3" w:rsidRDefault="00C5192B" w:rsidP="00AF19D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Юрченко В.Г.</w:t>
            </w:r>
          </w:p>
        </w:tc>
        <w:tc>
          <w:tcPr>
            <w:tcW w:w="1276" w:type="dxa"/>
            <w:vMerge w:val="restart"/>
          </w:tcPr>
          <w:p w:rsidR="00C5192B" w:rsidRPr="00AF19D3" w:rsidRDefault="00C5192B" w:rsidP="006E4CA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Зам. руководит.</w:t>
            </w:r>
          </w:p>
        </w:tc>
        <w:tc>
          <w:tcPr>
            <w:tcW w:w="1134" w:type="dxa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7" w:type="dxa"/>
            <w:gridSpan w:val="2"/>
          </w:tcPr>
          <w:p w:rsidR="00C5192B" w:rsidRPr="00AF19D3" w:rsidRDefault="00C5192B" w:rsidP="006E4C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Индивид.</w:t>
            </w:r>
          </w:p>
        </w:tc>
        <w:tc>
          <w:tcPr>
            <w:tcW w:w="851" w:type="dxa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55,3</w:t>
            </w:r>
          </w:p>
        </w:tc>
        <w:tc>
          <w:tcPr>
            <w:tcW w:w="1237" w:type="dxa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885" w:type="dxa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854" w:type="dxa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C5192B" w:rsidRPr="006E4CA5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Автомобиль</w:t>
            </w:r>
            <w:r w:rsidRPr="006E4CA5">
              <w:rPr>
                <w:sz w:val="20"/>
                <w:szCs w:val="20"/>
                <w:lang w:val="en-US"/>
              </w:rPr>
              <w:t xml:space="preserve"> Toyota Land Crui</w:t>
            </w:r>
            <w:r>
              <w:rPr>
                <w:sz w:val="20"/>
                <w:szCs w:val="20"/>
                <w:lang w:val="en-US"/>
              </w:rPr>
              <w:t>ser Prado</w:t>
            </w:r>
          </w:p>
        </w:tc>
        <w:tc>
          <w:tcPr>
            <w:tcW w:w="1275" w:type="dxa"/>
          </w:tcPr>
          <w:p w:rsidR="00C5192B" w:rsidRPr="00AF19D3" w:rsidRDefault="00A2200E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1844178,85</w:t>
            </w:r>
          </w:p>
        </w:tc>
        <w:tc>
          <w:tcPr>
            <w:tcW w:w="2491" w:type="dxa"/>
          </w:tcPr>
          <w:p w:rsidR="00C5192B" w:rsidRPr="00AF19D3" w:rsidRDefault="00C5192B" w:rsidP="00AF19D3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C5192B" w:rsidRPr="006E4CA5" w:rsidTr="006E4CA5">
        <w:tc>
          <w:tcPr>
            <w:tcW w:w="622" w:type="dxa"/>
            <w:vMerge/>
          </w:tcPr>
          <w:p w:rsidR="00C5192B" w:rsidRPr="00AF19D3" w:rsidRDefault="00C5192B" w:rsidP="00AF19D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05" w:type="dxa"/>
            <w:vMerge/>
          </w:tcPr>
          <w:p w:rsidR="00C5192B" w:rsidRPr="00AF19D3" w:rsidRDefault="00C5192B" w:rsidP="00AF19D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5192B" w:rsidRPr="00AF19D3" w:rsidRDefault="00C5192B" w:rsidP="00AF19D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5192B" w:rsidRPr="00AF19D3" w:rsidRDefault="00C5192B" w:rsidP="00AF19D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7" w:type="dxa"/>
            <w:gridSpan w:val="2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½ долевая</w:t>
            </w:r>
          </w:p>
        </w:tc>
        <w:tc>
          <w:tcPr>
            <w:tcW w:w="851" w:type="dxa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44,2</w:t>
            </w:r>
          </w:p>
        </w:tc>
        <w:tc>
          <w:tcPr>
            <w:tcW w:w="1237" w:type="dxa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885" w:type="dxa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dxa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C5192B" w:rsidRPr="006E4CA5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Моторная лодка </w:t>
            </w:r>
            <w:proofErr w:type="spellStart"/>
            <w:r>
              <w:rPr>
                <w:sz w:val="20"/>
                <w:szCs w:val="20"/>
              </w:rPr>
              <w:t>Brig</w:t>
            </w:r>
            <w:proofErr w:type="spellEnd"/>
          </w:p>
        </w:tc>
        <w:tc>
          <w:tcPr>
            <w:tcW w:w="1275" w:type="dxa"/>
          </w:tcPr>
          <w:p w:rsidR="00C5192B" w:rsidRPr="006E4CA5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491" w:type="dxa"/>
          </w:tcPr>
          <w:p w:rsidR="00C5192B" w:rsidRPr="006E4CA5" w:rsidRDefault="00C5192B" w:rsidP="00AF19D3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</w:p>
        </w:tc>
      </w:tr>
      <w:tr w:rsidR="00C5192B" w:rsidRPr="00AF19D3" w:rsidTr="006E4CA5">
        <w:tc>
          <w:tcPr>
            <w:tcW w:w="622" w:type="dxa"/>
            <w:vMerge/>
          </w:tcPr>
          <w:p w:rsidR="00C5192B" w:rsidRPr="00AF19D3" w:rsidRDefault="00C5192B" w:rsidP="00AF19D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05" w:type="dxa"/>
            <w:vMerge/>
          </w:tcPr>
          <w:p w:rsidR="00C5192B" w:rsidRPr="00AF19D3" w:rsidRDefault="00C5192B" w:rsidP="00AF19D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5192B" w:rsidRPr="00AF19D3" w:rsidRDefault="00C5192B" w:rsidP="00AF19D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5192B" w:rsidRPr="00AF19D3" w:rsidRDefault="00C5192B" w:rsidP="00AF19D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dxa"/>
          </w:tcPr>
          <w:p w:rsidR="00C5192B" w:rsidRPr="00AF19D3" w:rsidRDefault="00C5192B" w:rsidP="00AF19D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1" w:type="dxa"/>
          </w:tcPr>
          <w:p w:rsidR="00C5192B" w:rsidRPr="00AF19D3" w:rsidRDefault="00C5192B" w:rsidP="00AF19D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C5192B" w:rsidRPr="006E4CA5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Прицеп</w:t>
            </w:r>
            <w:proofErr w:type="spellEnd"/>
          </w:p>
        </w:tc>
        <w:tc>
          <w:tcPr>
            <w:tcW w:w="1275" w:type="dxa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1" w:type="dxa"/>
          </w:tcPr>
          <w:p w:rsidR="00C5192B" w:rsidRPr="00AF19D3" w:rsidRDefault="00C5192B" w:rsidP="00AF19D3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C5192B" w:rsidRPr="00AF19D3" w:rsidTr="006E4CA5">
        <w:tc>
          <w:tcPr>
            <w:tcW w:w="622" w:type="dxa"/>
            <w:vMerge w:val="restart"/>
          </w:tcPr>
          <w:p w:rsidR="00C5192B" w:rsidRPr="00AF19D3" w:rsidRDefault="00C5192B" w:rsidP="00170A3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05" w:type="dxa"/>
            <w:vMerge w:val="restart"/>
          </w:tcPr>
          <w:p w:rsidR="00C5192B" w:rsidRPr="00AF19D3" w:rsidRDefault="00C5192B" w:rsidP="00170A3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276" w:type="dxa"/>
            <w:vMerge w:val="restart"/>
          </w:tcPr>
          <w:p w:rsidR="00C5192B" w:rsidRPr="00AF19D3" w:rsidRDefault="00C5192B" w:rsidP="00AF19D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5192B" w:rsidRPr="00AF19D3" w:rsidRDefault="00C5192B" w:rsidP="00AF19D3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Зем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уч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137" w:type="dxa"/>
            <w:gridSpan w:val="2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Индивид.</w:t>
            </w:r>
          </w:p>
        </w:tc>
        <w:tc>
          <w:tcPr>
            <w:tcW w:w="851" w:type="dxa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1238</w:t>
            </w:r>
          </w:p>
        </w:tc>
        <w:tc>
          <w:tcPr>
            <w:tcW w:w="1237" w:type="dxa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885" w:type="dxa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4" w:type="dxa"/>
          </w:tcPr>
          <w:p w:rsidR="00C5192B" w:rsidRPr="00AF19D3" w:rsidRDefault="00C5192B" w:rsidP="00170A3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55,3</w:t>
            </w:r>
          </w:p>
        </w:tc>
        <w:tc>
          <w:tcPr>
            <w:tcW w:w="1131" w:type="dxa"/>
          </w:tcPr>
          <w:p w:rsidR="00C5192B" w:rsidRPr="00AF19D3" w:rsidRDefault="00C5192B" w:rsidP="00170A3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276" w:type="dxa"/>
          </w:tcPr>
          <w:p w:rsidR="00C5192B" w:rsidRPr="00170A32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275" w:type="dxa"/>
          </w:tcPr>
          <w:p w:rsidR="00C5192B" w:rsidRPr="00AF19D3" w:rsidRDefault="00A2200E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718373,60</w:t>
            </w:r>
          </w:p>
        </w:tc>
        <w:tc>
          <w:tcPr>
            <w:tcW w:w="2491" w:type="dxa"/>
          </w:tcPr>
          <w:p w:rsidR="00C5192B" w:rsidRPr="00AF19D3" w:rsidRDefault="00C5192B" w:rsidP="00AF19D3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C5192B" w:rsidRPr="00AF19D3" w:rsidTr="006E4CA5">
        <w:tc>
          <w:tcPr>
            <w:tcW w:w="622" w:type="dxa"/>
            <w:vMerge/>
          </w:tcPr>
          <w:p w:rsidR="00C5192B" w:rsidRPr="00AF19D3" w:rsidRDefault="00C5192B" w:rsidP="00AF19D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05" w:type="dxa"/>
            <w:vMerge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</w:t>
            </w:r>
          </w:p>
        </w:tc>
        <w:tc>
          <w:tcPr>
            <w:tcW w:w="1137" w:type="dxa"/>
            <w:gridSpan w:val="2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Индивид.</w:t>
            </w:r>
          </w:p>
        </w:tc>
        <w:tc>
          <w:tcPr>
            <w:tcW w:w="851" w:type="dxa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46,1</w:t>
            </w:r>
          </w:p>
        </w:tc>
        <w:tc>
          <w:tcPr>
            <w:tcW w:w="1237" w:type="dxa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885" w:type="dxa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dxa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1" w:type="dxa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:rsidR="00F35E5E" w:rsidRPr="003E6777" w:rsidRDefault="00F35E5E" w:rsidP="00F35E5E">
      <w:pPr>
        <w:jc w:val="both"/>
        <w:rPr>
          <w:b/>
          <w:color w:val="FF0000"/>
          <w:sz w:val="24"/>
          <w:szCs w:val="24"/>
        </w:rPr>
      </w:pPr>
      <w:proofErr w:type="gramStart"/>
      <w:r w:rsidRPr="003E6777">
        <w:rPr>
          <w:rStyle w:val="a3"/>
          <w:color w:val="333333"/>
          <w:sz w:val="24"/>
          <w:szCs w:val="24"/>
        </w:rPr>
        <w:t>*</w:t>
      </w:r>
      <w:r>
        <w:rPr>
          <w:rStyle w:val="a3"/>
          <w:color w:val="333333"/>
          <w:sz w:val="24"/>
          <w:szCs w:val="24"/>
        </w:rPr>
        <w:t>*</w:t>
      </w:r>
      <w:r w:rsidRPr="003E6777">
        <w:rPr>
          <w:rStyle w:val="a3"/>
          <w:color w:val="333333"/>
          <w:sz w:val="24"/>
          <w:szCs w:val="24"/>
        </w:rPr>
        <w:t xml:space="preserve">) </w:t>
      </w:r>
      <w:r w:rsidRPr="0021497B">
        <w:rPr>
          <w:rStyle w:val="a3"/>
          <w:b w:val="0"/>
          <w:color w:val="333333"/>
          <w:sz w:val="24"/>
          <w:szCs w:val="24"/>
        </w:rPr>
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</w:t>
      </w:r>
      <w:r>
        <w:rPr>
          <w:rStyle w:val="a3"/>
          <w:b w:val="0"/>
          <w:color w:val="333333"/>
          <w:sz w:val="24"/>
          <w:szCs w:val="24"/>
        </w:rPr>
        <w:t xml:space="preserve">служащего </w:t>
      </w:r>
      <w:r w:rsidRPr="0021497B">
        <w:rPr>
          <w:rStyle w:val="a3"/>
          <w:b w:val="0"/>
          <w:color w:val="333333"/>
          <w:sz w:val="24"/>
          <w:szCs w:val="24"/>
        </w:rPr>
        <w:t>и его супруга (супруги) за три последних года, предшествующих совершению сделки</w:t>
      </w:r>
      <w:r>
        <w:rPr>
          <w:rStyle w:val="a3"/>
          <w:b w:val="0"/>
          <w:color w:val="333333"/>
          <w:sz w:val="24"/>
          <w:szCs w:val="24"/>
        </w:rPr>
        <w:t>.</w:t>
      </w:r>
      <w:bookmarkStart w:id="0" w:name="_GoBack"/>
      <w:bookmarkEnd w:id="0"/>
      <w:proofErr w:type="gramEnd"/>
    </w:p>
    <w:p w:rsidR="00F35E5E" w:rsidRDefault="00F35E5E" w:rsidP="00F35E5E"/>
    <w:p w:rsidR="00BB3BDB" w:rsidRDefault="00BB3BDB"/>
    <w:sectPr w:rsidR="00BB3BDB" w:rsidSect="009B77ED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35E5E"/>
    <w:rsid w:val="00170A32"/>
    <w:rsid w:val="006E4CA5"/>
    <w:rsid w:val="007674FA"/>
    <w:rsid w:val="008138B2"/>
    <w:rsid w:val="00823EF4"/>
    <w:rsid w:val="00861A45"/>
    <w:rsid w:val="009A70DF"/>
    <w:rsid w:val="009B77ED"/>
    <w:rsid w:val="009C5E42"/>
    <w:rsid w:val="00A108BE"/>
    <w:rsid w:val="00A2200E"/>
    <w:rsid w:val="00AF19D3"/>
    <w:rsid w:val="00BB3BDB"/>
    <w:rsid w:val="00C5192B"/>
    <w:rsid w:val="00DE757A"/>
    <w:rsid w:val="00E52287"/>
    <w:rsid w:val="00F35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E5E"/>
    <w:pPr>
      <w:spacing w:after="200" w:line="276" w:lineRule="auto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35E5E"/>
    <w:rPr>
      <w:b/>
      <w:bCs/>
    </w:rPr>
  </w:style>
  <w:style w:type="table" w:styleId="a4">
    <w:name w:val="Table Grid"/>
    <w:basedOn w:val="a1"/>
    <w:uiPriority w:val="59"/>
    <w:rsid w:val="00F35E5E"/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Лада Новикова</dc:creator>
  <cp:lastModifiedBy>Лада Новикова</cp:lastModifiedBy>
  <cp:revision>2</cp:revision>
  <dcterms:created xsi:type="dcterms:W3CDTF">2016-05-17T07:42:00Z</dcterms:created>
  <dcterms:modified xsi:type="dcterms:W3CDTF">2016-05-17T07:42:00Z</dcterms:modified>
</cp:coreProperties>
</file>